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CAC" w:rsidRDefault="00232CAC" w:rsidP="00232CAC">
      <w:pPr>
        <w:pStyle w:val="Ttulo1"/>
        <w:rPr>
          <w:rFonts w:asciiTheme="minorHAnsi" w:hAnsiTheme="minorHAnsi" w:cstheme="minorHAnsi"/>
          <w:sz w:val="22"/>
          <w:szCs w:val="22"/>
          <w:lang w:val="es-AR"/>
        </w:rPr>
      </w:pPr>
      <w:bookmarkStart w:id="0" w:name="_Ref444866828"/>
      <w:r>
        <w:rPr>
          <w:rFonts w:asciiTheme="minorHAnsi" w:hAnsiTheme="minorHAnsi" w:cstheme="minorHAnsi"/>
          <w:sz w:val="22"/>
          <w:szCs w:val="22"/>
          <w:highlight w:val="yellow"/>
          <w:lang w:val="es-AR"/>
        </w:rPr>
        <w:t xml:space="preserve">Nota Modelo: Solicitud de Reintegro </w:t>
      </w:r>
      <w:bookmarkEnd w:id="0"/>
    </w:p>
    <w:p w:rsidR="00232CAC" w:rsidRDefault="00232CAC" w:rsidP="00232CAC">
      <w:pPr>
        <w:jc w:val="right"/>
        <w:rPr>
          <w:rFonts w:cstheme="minorHAnsi"/>
          <w:lang w:val="es-AR"/>
        </w:rPr>
      </w:pPr>
      <w:r>
        <w:rPr>
          <w:rFonts w:cstheme="minorHAnsi"/>
          <w:lang w:val="es-AR"/>
        </w:rPr>
        <w:t>La Plata,</w:t>
      </w:r>
      <w:sdt>
        <w:sdtPr>
          <w:rPr>
            <w:rFonts w:cstheme="minorHAnsi"/>
            <w:lang w:val="es-AR"/>
          </w:rPr>
          <w:id w:val="524687483"/>
          <w:placeholder>
            <w:docPart w:val="BA1629A2205D4BE39965AB85172461F6"/>
          </w:placeholder>
          <w:date>
            <w:dateFormat w:val="d 'de' MMMM 'de' yyyy"/>
            <w:lid w:val="es-AR"/>
            <w:storeMappedDataAs w:val="dateTime"/>
            <w:calendar w:val="gregorian"/>
          </w:date>
        </w:sdtPr>
        <w:sdtContent>
          <w:r>
            <w:rPr>
              <w:rFonts w:cstheme="minorHAnsi"/>
              <w:lang w:val="es-AR"/>
            </w:rPr>
            <w:t xml:space="preserve"> 3 de septiembre de 2019</w:t>
          </w:r>
        </w:sdtContent>
      </w:sdt>
    </w:p>
    <w:p w:rsidR="00232CAC" w:rsidRDefault="00232CAC" w:rsidP="00232CAC">
      <w:pPr>
        <w:rPr>
          <w:rFonts w:cstheme="minorHAnsi"/>
          <w:b/>
          <w:lang w:val="es-AR"/>
        </w:rPr>
      </w:pPr>
    </w:p>
    <w:p w:rsidR="00232CAC" w:rsidRDefault="00232CAC" w:rsidP="00232CAC">
      <w:pPr>
        <w:rPr>
          <w:rFonts w:cstheme="minorHAnsi"/>
          <w:lang w:val="es-AR"/>
        </w:rPr>
      </w:pPr>
      <w:proofErr w:type="spellStart"/>
      <w:r>
        <w:rPr>
          <w:rFonts w:cstheme="minorHAnsi"/>
          <w:lang w:val="es-AR"/>
        </w:rPr>
        <w:t>Cra</w:t>
      </w:r>
      <w:proofErr w:type="spellEnd"/>
      <w:r>
        <w:rPr>
          <w:rFonts w:cstheme="minorHAnsi"/>
          <w:lang w:val="es-AR"/>
        </w:rPr>
        <w:t xml:space="preserve">. María Emilia </w:t>
      </w:r>
      <w:proofErr w:type="spellStart"/>
      <w:r>
        <w:rPr>
          <w:rFonts w:cstheme="minorHAnsi"/>
          <w:lang w:val="es-AR"/>
        </w:rPr>
        <w:t>Bazzan</w:t>
      </w:r>
      <w:proofErr w:type="spellEnd"/>
    </w:p>
    <w:p w:rsidR="00232CAC" w:rsidRDefault="00232CAC" w:rsidP="00232CAC">
      <w:pPr>
        <w:rPr>
          <w:rFonts w:cstheme="minorHAnsi"/>
          <w:lang w:val="es-AR"/>
        </w:rPr>
      </w:pPr>
      <w:r>
        <w:rPr>
          <w:rFonts w:cstheme="minorHAnsi"/>
          <w:lang w:val="es-AR"/>
        </w:rPr>
        <w:t>Dirección Económica Financiera</w:t>
      </w:r>
    </w:p>
    <w:p w:rsidR="00232CAC" w:rsidRDefault="00232CAC" w:rsidP="00232CAC">
      <w:pPr>
        <w:rPr>
          <w:rFonts w:cstheme="minorHAnsi"/>
          <w:lang w:val="es-AR"/>
        </w:rPr>
      </w:pPr>
      <w:r>
        <w:rPr>
          <w:rFonts w:cstheme="minorHAnsi"/>
          <w:lang w:val="es-AR"/>
        </w:rPr>
        <w:t>Facultad de Ciencias Agrarias y Forestales</w:t>
      </w:r>
    </w:p>
    <w:p w:rsidR="00232CAC" w:rsidRDefault="00232CAC" w:rsidP="00232CAC">
      <w:pPr>
        <w:rPr>
          <w:rFonts w:cstheme="minorHAnsi"/>
          <w:lang w:val="es-AR"/>
        </w:rPr>
      </w:pPr>
      <w:r>
        <w:rPr>
          <w:rFonts w:cstheme="minorHAnsi"/>
          <w:lang w:val="es-AR"/>
        </w:rPr>
        <w:t>Universidad Nacional de La Plata</w:t>
      </w:r>
    </w:p>
    <w:p w:rsidR="00232CAC" w:rsidRDefault="00232CAC" w:rsidP="00232CAC">
      <w:pPr>
        <w:rPr>
          <w:rFonts w:cstheme="minorHAnsi"/>
          <w:lang w:val="es-AR"/>
        </w:rPr>
      </w:pPr>
      <w:r>
        <w:rPr>
          <w:rFonts w:cstheme="minorHAnsi"/>
          <w:u w:val="single"/>
          <w:lang w:val="es-AR"/>
        </w:rPr>
        <w:t>S                          /                           D</w:t>
      </w:r>
    </w:p>
    <w:p w:rsidR="00232CAC" w:rsidRDefault="00232CAC" w:rsidP="00232CAC">
      <w:pPr>
        <w:rPr>
          <w:rFonts w:cstheme="minorHAnsi"/>
          <w:b/>
          <w:lang w:val="es-AR"/>
        </w:rPr>
      </w:pPr>
    </w:p>
    <w:p w:rsidR="00232CAC" w:rsidRDefault="00232CAC" w:rsidP="00232CAC">
      <w:pPr>
        <w:spacing w:line="360" w:lineRule="auto"/>
        <w:ind w:firstLine="2551"/>
        <w:jc w:val="both"/>
        <w:rPr>
          <w:rFonts w:cstheme="minorHAnsi"/>
          <w:lang w:val="es-AR"/>
        </w:rPr>
      </w:pPr>
      <w:r>
        <w:rPr>
          <w:rFonts w:cstheme="minorHAnsi"/>
          <w:lang w:val="es-AR"/>
        </w:rPr>
        <w:t xml:space="preserve">Visto que la UNLP ha girado los fondos correspondientes al </w:t>
      </w:r>
      <w:r>
        <w:rPr>
          <w:rFonts w:cstheme="minorHAnsi"/>
          <w:b/>
          <w:lang w:val="es-AR"/>
        </w:rPr>
        <w:t xml:space="preserve">Subsidio </w:t>
      </w:r>
      <w:r>
        <w:rPr>
          <w:rFonts w:cstheme="minorHAnsi"/>
          <w:b/>
          <w:highlight w:val="darkGray"/>
          <w:lang w:val="es-AR"/>
        </w:rPr>
        <w:t>XXX (Especificar convocatoria y proyecto)</w:t>
      </w:r>
      <w:r>
        <w:rPr>
          <w:rFonts w:cstheme="minorHAnsi"/>
          <w:lang w:val="es-AR"/>
        </w:rPr>
        <w:t xml:space="preserve">, según Resolución </w:t>
      </w:r>
      <w:proofErr w:type="spellStart"/>
      <w:r>
        <w:rPr>
          <w:rFonts w:cstheme="minorHAnsi"/>
          <w:lang w:val="es-AR"/>
        </w:rPr>
        <w:t>Nº</w:t>
      </w:r>
      <w:r>
        <w:rPr>
          <w:rFonts w:cstheme="minorHAnsi"/>
          <w:highlight w:val="darkGray"/>
          <w:lang w:val="es-AR"/>
        </w:rPr>
        <w:t>XXX</w:t>
      </w:r>
      <w:proofErr w:type="spellEnd"/>
      <w:r>
        <w:rPr>
          <w:rFonts w:cstheme="minorHAnsi"/>
          <w:lang w:val="es-AR"/>
        </w:rPr>
        <w:t xml:space="preserve">, por un importe total de pesos </w:t>
      </w:r>
      <w:r>
        <w:rPr>
          <w:rFonts w:cstheme="minorHAnsi"/>
          <w:b/>
          <w:highlight w:val="darkGray"/>
          <w:lang w:val="es-AR"/>
        </w:rPr>
        <w:t>XXX</w:t>
      </w:r>
      <w:r>
        <w:rPr>
          <w:rFonts w:cstheme="minorHAnsi"/>
          <w:b/>
          <w:lang w:val="es-AR"/>
        </w:rPr>
        <w:t xml:space="preserve"> CON </w:t>
      </w:r>
      <w:r>
        <w:rPr>
          <w:rFonts w:cstheme="minorHAnsi"/>
          <w:b/>
          <w:highlight w:val="darkGray"/>
          <w:lang w:val="es-AR"/>
        </w:rPr>
        <w:t>00/100($XX)</w:t>
      </w:r>
      <w:r>
        <w:rPr>
          <w:rFonts w:cstheme="minorHAnsi"/>
          <w:b/>
          <w:lang w:val="es-AR"/>
        </w:rPr>
        <w:t>, m</w:t>
      </w:r>
      <w:r>
        <w:rPr>
          <w:rFonts w:cstheme="minorHAnsi"/>
          <w:lang w:val="es-AR"/>
        </w:rPr>
        <w:t xml:space="preserve">e dirijo a Ud. con objeto de solicitar el reintegro de los fondos correspondientes a los gastos realizados desde la fecha de la resolución que otorga el subsidio por un total de </w:t>
      </w:r>
      <w:r>
        <w:rPr>
          <w:rFonts w:cstheme="minorHAnsi"/>
          <w:b/>
          <w:highlight w:val="darkGray"/>
          <w:lang w:val="es-AR"/>
        </w:rPr>
        <w:t>$XX</w:t>
      </w:r>
      <w:r>
        <w:rPr>
          <w:rFonts w:cstheme="minorHAnsi"/>
          <w:lang w:val="es-AR"/>
        </w:rPr>
        <w:t>, bajo el siguiente detalle: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9"/>
        <w:gridCol w:w="1729"/>
        <w:gridCol w:w="1729"/>
        <w:gridCol w:w="1729"/>
        <w:gridCol w:w="1729"/>
      </w:tblGrid>
      <w:tr w:rsidR="00232CAC" w:rsidTr="00232CAC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AC" w:rsidRDefault="00232CAC">
            <w:pPr>
              <w:spacing w:line="360" w:lineRule="auto"/>
              <w:jc w:val="center"/>
              <w:rPr>
                <w:rFonts w:cstheme="minorHAnsi"/>
                <w:b/>
                <w:lang w:val="es-AR"/>
              </w:rPr>
            </w:pPr>
            <w:r>
              <w:rPr>
                <w:rFonts w:cstheme="minorHAnsi"/>
                <w:b/>
                <w:lang w:val="es-AR"/>
              </w:rPr>
              <w:t>Fecha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AC" w:rsidRDefault="00232CAC">
            <w:pPr>
              <w:spacing w:line="360" w:lineRule="auto"/>
              <w:jc w:val="center"/>
              <w:rPr>
                <w:rFonts w:cstheme="minorHAnsi"/>
                <w:b/>
                <w:lang w:val="es-AR"/>
              </w:rPr>
            </w:pPr>
            <w:r>
              <w:rPr>
                <w:rFonts w:cstheme="minorHAnsi"/>
                <w:b/>
                <w:lang w:val="es-AR"/>
              </w:rPr>
              <w:t>Proveedor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AC" w:rsidRDefault="00232CAC">
            <w:pPr>
              <w:spacing w:line="360" w:lineRule="auto"/>
              <w:jc w:val="center"/>
              <w:rPr>
                <w:rFonts w:cstheme="minorHAnsi"/>
                <w:b/>
                <w:lang w:val="es-AR"/>
              </w:rPr>
            </w:pPr>
            <w:r>
              <w:rPr>
                <w:rFonts w:cstheme="minorHAnsi"/>
                <w:b/>
                <w:lang w:val="es-AR"/>
              </w:rPr>
              <w:t>N° Factura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AC" w:rsidRDefault="00232CAC">
            <w:pPr>
              <w:spacing w:line="360" w:lineRule="auto"/>
              <w:jc w:val="center"/>
              <w:rPr>
                <w:rFonts w:cstheme="minorHAnsi"/>
                <w:b/>
                <w:lang w:val="es-AR"/>
              </w:rPr>
            </w:pPr>
            <w:r>
              <w:rPr>
                <w:rFonts w:cstheme="minorHAnsi"/>
                <w:b/>
                <w:lang w:val="es-AR"/>
              </w:rPr>
              <w:t>Detalle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AC" w:rsidRDefault="00232CAC">
            <w:pPr>
              <w:spacing w:line="360" w:lineRule="auto"/>
              <w:jc w:val="center"/>
              <w:rPr>
                <w:rFonts w:cstheme="minorHAnsi"/>
                <w:b/>
                <w:lang w:val="es-AR"/>
              </w:rPr>
            </w:pPr>
            <w:r>
              <w:rPr>
                <w:rFonts w:cstheme="minorHAnsi"/>
                <w:b/>
                <w:lang w:val="es-AR"/>
              </w:rPr>
              <w:t>Importe</w:t>
            </w:r>
          </w:p>
        </w:tc>
      </w:tr>
      <w:tr w:rsidR="00232CAC" w:rsidTr="00232CAC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AC" w:rsidRDefault="00232CAC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AC" w:rsidRDefault="00232CAC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AC" w:rsidRDefault="00232CAC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AC" w:rsidRDefault="00232CAC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AC" w:rsidRDefault="00232CAC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</w:tr>
      <w:tr w:rsidR="00232CAC" w:rsidTr="00232CAC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AC" w:rsidRDefault="00232CAC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AC" w:rsidRDefault="00232CAC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AC" w:rsidRDefault="00232CAC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AC" w:rsidRDefault="00232CAC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AC" w:rsidRDefault="00232CAC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</w:tr>
      <w:tr w:rsidR="00232CAC" w:rsidTr="00232CAC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AC" w:rsidRDefault="00232CAC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AC" w:rsidRDefault="00232CAC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AC" w:rsidRDefault="00232CAC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AC" w:rsidRDefault="00232CAC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AC" w:rsidRDefault="00232CAC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</w:tr>
      <w:tr w:rsidR="00232CAC" w:rsidTr="00232CAC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AC" w:rsidRDefault="00232CAC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AC" w:rsidRDefault="00232CAC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AC" w:rsidRDefault="00232CAC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AC" w:rsidRDefault="00232CAC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AC" w:rsidRDefault="00232CAC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</w:tr>
    </w:tbl>
    <w:p w:rsidR="00232CAC" w:rsidRDefault="00232CAC" w:rsidP="00232CAC">
      <w:pPr>
        <w:spacing w:line="360" w:lineRule="auto"/>
        <w:ind w:firstLine="2551"/>
        <w:jc w:val="both"/>
        <w:rPr>
          <w:rFonts w:cstheme="minorHAnsi"/>
          <w:b/>
          <w:lang w:val="es-AR"/>
        </w:rPr>
      </w:pPr>
    </w:p>
    <w:p w:rsidR="00232CAC" w:rsidRDefault="00232CAC" w:rsidP="00232CAC">
      <w:pPr>
        <w:spacing w:line="360" w:lineRule="auto"/>
        <w:jc w:val="center"/>
        <w:rPr>
          <w:rFonts w:cstheme="minorHAnsi"/>
          <w:lang w:val="es-AR"/>
        </w:rPr>
      </w:pPr>
      <w:r>
        <w:rPr>
          <w:rFonts w:cstheme="minorHAnsi"/>
          <w:lang w:val="es-AR"/>
        </w:rPr>
        <w:t>Saluda a Ud. atentamente.</w:t>
      </w:r>
    </w:p>
    <w:p w:rsidR="00232CAC" w:rsidRDefault="00232CAC" w:rsidP="00232CAC">
      <w:pPr>
        <w:spacing w:line="360" w:lineRule="auto"/>
        <w:jc w:val="center"/>
        <w:rPr>
          <w:rFonts w:cstheme="minorHAnsi"/>
          <w:lang w:val="es-AR"/>
        </w:rPr>
      </w:pPr>
    </w:p>
    <w:p w:rsidR="005B47BE" w:rsidRDefault="005B47BE">
      <w:bookmarkStart w:id="1" w:name="_GoBack"/>
      <w:bookmarkEnd w:id="1"/>
    </w:p>
    <w:sectPr w:rsidR="005B47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EEF"/>
    <w:rsid w:val="00232CAC"/>
    <w:rsid w:val="005B47BE"/>
    <w:rsid w:val="00D8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CAC"/>
    <w:rPr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2E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82EEF"/>
    <w:rPr>
      <w:rFonts w:asciiTheme="majorHAnsi" w:eastAsiaTheme="majorEastAsia" w:hAnsiTheme="majorHAnsi" w:cstheme="majorBidi"/>
      <w:b/>
      <w:bCs/>
      <w:sz w:val="28"/>
      <w:szCs w:val="28"/>
      <w:lang w:val="en-US"/>
    </w:rPr>
  </w:style>
  <w:style w:type="table" w:styleId="Tablaconcuadrcula">
    <w:name w:val="Table Grid"/>
    <w:basedOn w:val="Tablanormal"/>
    <w:uiPriority w:val="59"/>
    <w:rsid w:val="00D82EE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2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2EEF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CAC"/>
    <w:rPr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2E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82EEF"/>
    <w:rPr>
      <w:rFonts w:asciiTheme="majorHAnsi" w:eastAsiaTheme="majorEastAsia" w:hAnsiTheme="majorHAnsi" w:cstheme="majorBidi"/>
      <w:b/>
      <w:bCs/>
      <w:sz w:val="28"/>
      <w:szCs w:val="28"/>
      <w:lang w:val="en-US"/>
    </w:rPr>
  </w:style>
  <w:style w:type="table" w:styleId="Tablaconcuadrcula">
    <w:name w:val="Table Grid"/>
    <w:basedOn w:val="Tablanormal"/>
    <w:uiPriority w:val="59"/>
    <w:rsid w:val="00D82EE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2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2EE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6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A1629A2205D4BE39965AB8517246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8FF66-0832-434F-9779-50ADD882F259}"/>
      </w:docPartPr>
      <w:docPartBody>
        <w:p w:rsidR="00000000" w:rsidRDefault="00195FF9" w:rsidP="00195FF9">
          <w:pPr>
            <w:pStyle w:val="BA1629A2205D4BE39965AB85172461F6"/>
          </w:pPr>
          <w:r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FF9"/>
    <w:rsid w:val="00195FF9"/>
    <w:rsid w:val="0022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95FF9"/>
  </w:style>
  <w:style w:type="paragraph" w:customStyle="1" w:styleId="C9D1A645AD1F4D3B9DE7ADA9533DAE22">
    <w:name w:val="C9D1A645AD1F4D3B9DE7ADA9533DAE22"/>
    <w:rsid w:val="00195FF9"/>
  </w:style>
  <w:style w:type="paragraph" w:customStyle="1" w:styleId="BA1629A2205D4BE39965AB85172461F6">
    <w:name w:val="BA1629A2205D4BE39965AB85172461F6"/>
    <w:rsid w:val="00195FF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95FF9"/>
  </w:style>
  <w:style w:type="paragraph" w:customStyle="1" w:styleId="C9D1A645AD1F4D3B9DE7ADA9533DAE22">
    <w:name w:val="C9D1A645AD1F4D3B9DE7ADA9533DAE22"/>
    <w:rsid w:val="00195FF9"/>
  </w:style>
  <w:style w:type="paragraph" w:customStyle="1" w:styleId="BA1629A2205D4BE39965AB85172461F6">
    <w:name w:val="BA1629A2205D4BE39965AB85172461F6"/>
    <w:rsid w:val="00195F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642</Characters>
  <Application>Microsoft Office Word</Application>
  <DocSecurity>0</DocSecurity>
  <Lines>5</Lines>
  <Paragraphs>1</Paragraphs>
  <ScaleCrop>false</ScaleCrop>
  <Company>Windows XP Titan Ultimate Edition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</dc:creator>
  <cp:lastModifiedBy>UCI</cp:lastModifiedBy>
  <cp:revision>2</cp:revision>
  <dcterms:created xsi:type="dcterms:W3CDTF">2019-09-10T12:02:00Z</dcterms:created>
  <dcterms:modified xsi:type="dcterms:W3CDTF">2019-09-10T12:04:00Z</dcterms:modified>
</cp:coreProperties>
</file>