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CARGA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PROYECTOS DE EXTENSIÓN UNIVERSITARIA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CONVOCATORIA ORDINARIA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FORMULARIO DE CARGA PARA LA PRESENTACIÓN </w:t>
      </w:r>
    </w:p>
    <w:p w:rsidR="00000000" w:rsidDel="00000000" w:rsidP="00000000" w:rsidRDefault="00000000" w:rsidRPr="00000000" w14:paraId="0000000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2"/>
          <w:szCs w:val="32"/>
          <w:shd w:fill="d9d9d9" w:val="clear"/>
        </w:rPr>
      </w:pPr>
      <w:r w:rsidDel="00000000" w:rsidR="00000000" w:rsidRPr="00000000">
        <w:rPr>
          <w:sz w:val="32"/>
          <w:szCs w:val="32"/>
          <w:shd w:fill="d9d9d9" w:val="clear"/>
          <w:rtl w:val="0"/>
        </w:rPr>
        <w:t xml:space="preserve">Información general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Convocatoria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Unidad ejecutora</w:t>
        <w:tab/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Director/Codirector</w:t>
      </w:r>
    </w:p>
    <w:p w:rsidR="00000000" w:rsidDel="00000000" w:rsidP="00000000" w:rsidRDefault="00000000" w:rsidRPr="00000000" w14:paraId="00000010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Organizaciones</w:t>
      </w:r>
    </w:p>
    <w:p w:rsidR="00000000" w:rsidDel="00000000" w:rsidP="00000000" w:rsidRDefault="00000000" w:rsidRPr="00000000" w14:paraId="00000012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Programa (Desplegable) </w:t>
      </w:r>
    </w:p>
    <w:p w:rsidR="00000000" w:rsidDel="00000000" w:rsidP="00000000" w:rsidRDefault="00000000" w:rsidRPr="00000000" w14:paraId="00000014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Facultades y/o colegios participantes</w:t>
      </w:r>
    </w:p>
    <w:p w:rsidR="00000000" w:rsidDel="00000000" w:rsidP="00000000" w:rsidRDefault="00000000" w:rsidRPr="00000000" w14:paraId="00000016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Localización geográfica</w:t>
      </w:r>
    </w:p>
    <w:p w:rsidR="00000000" w:rsidDel="00000000" w:rsidP="00000000" w:rsidRDefault="00000000" w:rsidRPr="00000000" w14:paraId="00000018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Centros Comunitarios de Extensión Universitaria</w:t>
      </w:r>
    </w:p>
    <w:p w:rsidR="00000000" w:rsidDel="00000000" w:rsidP="00000000" w:rsidRDefault="00000000" w:rsidRPr="00000000" w14:paraId="0000001A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Articulaciones con otras funciones de la universidad</w:t>
      </w:r>
    </w:p>
    <w:p w:rsidR="00000000" w:rsidDel="00000000" w:rsidP="00000000" w:rsidRDefault="00000000" w:rsidRPr="00000000" w14:paraId="0000001C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Detalle y/o agregue articulaciones extra</w:t>
      </w:r>
    </w:p>
    <w:p w:rsidR="00000000" w:rsidDel="00000000" w:rsidP="00000000" w:rsidRDefault="00000000" w:rsidRPr="00000000" w14:paraId="0000001E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Articulación con redes comunitarias/institucionales en el espacio de intervención</w:t>
      </w:r>
    </w:p>
    <w:p w:rsidR="00000000" w:rsidDel="00000000" w:rsidP="00000000" w:rsidRDefault="00000000" w:rsidRPr="00000000" w14:paraId="00000020">
      <w:pPr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sz w:val="32"/>
          <w:szCs w:val="32"/>
          <w:shd w:fill="cccccc" w:val="clear"/>
        </w:rPr>
      </w:pPr>
      <w:r w:rsidDel="00000000" w:rsidR="00000000" w:rsidRPr="00000000">
        <w:rPr>
          <w:sz w:val="32"/>
          <w:szCs w:val="32"/>
          <w:shd w:fill="cccccc" w:val="clear"/>
          <w:rtl w:val="0"/>
        </w:rPr>
        <w:t xml:space="preserve">Antecedentes del equipo</w:t>
      </w:r>
    </w:p>
    <w:p w:rsidR="00000000" w:rsidDel="00000000" w:rsidP="00000000" w:rsidRDefault="00000000" w:rsidRPr="00000000" w14:paraId="00000022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Seleccionar los proyectos acreditados UNLP que respaldan como antecedentes la presentación del a esta convocatoria</w:t>
      </w:r>
    </w:p>
    <w:p w:rsidR="00000000" w:rsidDel="00000000" w:rsidP="00000000" w:rsidRDefault="00000000" w:rsidRPr="00000000" w14:paraId="00000024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Detalles de antecedentes del proyecto</w:t>
      </w:r>
    </w:p>
    <w:p w:rsidR="00000000" w:rsidDel="00000000" w:rsidP="00000000" w:rsidRDefault="00000000" w:rsidRPr="00000000" w14:paraId="00000026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Desarrollo sobre las experiencias vinculadas a los proyectos previamente consignados</w:t>
      </w:r>
    </w:p>
    <w:p w:rsidR="00000000" w:rsidDel="00000000" w:rsidP="00000000" w:rsidRDefault="00000000" w:rsidRPr="00000000" w14:paraId="00000028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Detallar los procesos de Articulación con otras funciones universitarias</w:t>
      </w:r>
    </w:p>
    <w:p w:rsidR="00000000" w:rsidDel="00000000" w:rsidP="00000000" w:rsidRDefault="00000000" w:rsidRPr="00000000" w14:paraId="0000002A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Describir la Articulación con organizaciones y/o instituciones con las que se han vinculado durante los años de trabajo con la comunidad</w:t>
      </w:r>
    </w:p>
    <w:p w:rsidR="00000000" w:rsidDel="00000000" w:rsidP="00000000" w:rsidRDefault="00000000" w:rsidRPr="00000000" w14:paraId="0000002C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Realizar una valoración sobre los procesos de formación internos, especialmente aquellos centrados en la formación de estudiantes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Explayarse sobre otros aspectos que crean necesario sumar para dar cuenta de esta trayectoria</w:t>
      </w:r>
    </w:p>
    <w:p w:rsidR="00000000" w:rsidDel="00000000" w:rsidP="00000000" w:rsidRDefault="00000000" w:rsidRPr="00000000" w14:paraId="0000002F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Documentos adjunto</w:t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32"/>
          <w:szCs w:val="32"/>
          <w:shd w:fill="cccccc" w:val="clear"/>
        </w:rPr>
      </w:pPr>
      <w:r w:rsidDel="00000000" w:rsidR="00000000" w:rsidRPr="00000000">
        <w:rPr>
          <w:sz w:val="32"/>
          <w:szCs w:val="32"/>
          <w:shd w:fill="cccccc" w:val="clear"/>
          <w:rtl w:val="0"/>
        </w:rPr>
        <w:t xml:space="preserve">Plan de intervención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Breve descripción sobre la proyección de intervención en el programa al que aspira integrar</w:t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Expectativa de participación en el programa (¿Qué consideran que puedan aportar?¿Que desearían encontrar?¿En que acciones/actividades/ambitos colectivos les gustaria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participar?)</w:t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Enunciar rupturas y continuidades con respecto a lo trabajado hasta el momento ¿se da continuidad o hay elementos nuevos?¿cambia el problema, el territorio, la organización/institución copartícipe, los/las destinatarios/as, las propuestas de abordaje?</w:t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Enunciación del problema y contextualización</w:t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32"/>
          <w:szCs w:val="32"/>
          <w:shd w:fill="cccccc" w:val="clear"/>
        </w:rPr>
      </w:pPr>
      <w:r w:rsidDel="00000000" w:rsidR="00000000" w:rsidRPr="00000000">
        <w:rPr>
          <w:sz w:val="32"/>
          <w:szCs w:val="32"/>
          <w:shd w:fill="cccccc" w:val="clear"/>
          <w:rtl w:val="0"/>
        </w:rPr>
        <w:t xml:space="preserve">Participantes</w:t>
      </w:r>
    </w:p>
    <w:p w:rsidR="00000000" w:rsidDel="00000000" w:rsidP="00000000" w:rsidRDefault="00000000" w:rsidRPr="00000000" w14:paraId="00000042">
      <w:pPr>
        <w:rPr>
          <w:sz w:val="32"/>
          <w:szCs w:val="32"/>
          <w:shd w:fill="cc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32"/>
          <w:szCs w:val="32"/>
          <w:shd w:fill="cccccc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Rol dentro del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Número de documento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Unidad</w:t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académica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Contacto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sz w:val="32"/>
          <w:szCs w:val="32"/>
          <w:shd w:fill="cc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32"/>
          <w:szCs w:val="32"/>
          <w:shd w:fill="cccccc" w:val="clear"/>
        </w:rPr>
      </w:pPr>
      <w:r w:rsidDel="00000000" w:rsidR="00000000" w:rsidRPr="00000000">
        <w:rPr>
          <w:sz w:val="32"/>
          <w:szCs w:val="32"/>
          <w:shd w:fill="cccccc" w:val="clear"/>
          <w:rtl w:val="0"/>
        </w:rPr>
        <w:t xml:space="preserve">Organizaciones</w:t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Ciudad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 de Organización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y cargo del representante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32"/>
          <w:szCs w:val="32"/>
          <w:shd w:fill="cccccc" w:val="clear"/>
        </w:rPr>
      </w:pPr>
      <w:r w:rsidDel="00000000" w:rsidR="00000000" w:rsidRPr="00000000">
        <w:rPr>
          <w:sz w:val="32"/>
          <w:szCs w:val="32"/>
          <w:shd w:fill="cccccc" w:val="clear"/>
          <w:rtl w:val="0"/>
        </w:rPr>
        <w:t xml:space="preserve">Plan de trabajo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line="480" w:lineRule="auto"/>
        <w:ind w:left="720" w:hanging="360"/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Síntesis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hd w:fill="ffffff" w:val="clear"/>
        <w:spacing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Palabras clave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hd w:fill="ffffff" w:val="clear"/>
        <w:spacing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 generales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hd w:fill="ffffff" w:val="clear"/>
        <w:spacing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 Específicos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pBdr>
          <w:bottom w:color="auto" w:space="7" w:sz="0" w:val="none"/>
        </w:pBdr>
        <w:spacing w:after="0" w:afterAutospacing="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Destinatarios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pBdr>
          <w:bottom w:color="auto" w:space="7" w:sz="0" w:val="none"/>
        </w:pBdr>
        <w:shd w:fill="ffffff" w:val="clear"/>
        <w:spacing w:after="0" w:afterAutospacing="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Destinatarios directos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pBdr>
          <w:bottom w:color="auto" w:space="7" w:sz="0" w:val="none"/>
        </w:pBdr>
        <w:shd w:fill="ffffff" w:val="clear"/>
        <w:spacing w:after="0" w:afterAutospacing="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Destinatarios indirectos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pBdr>
          <w:bottom w:color="auto" w:space="7" w:sz="0" w:val="none"/>
        </w:pBdr>
        <w:shd w:fill="ffffff" w:val="clear"/>
        <w:spacing w:after="0" w:afterAutospacing="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Metodologia de trabajo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pBdr>
          <w:bottom w:color="auto" w:space="7" w:sz="0" w:val="none"/>
        </w:pBdr>
        <w:shd w:fill="ffffff" w:val="clear"/>
        <w:spacing w:after="0" w:afterAutospacing="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Resultados esperados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pBdr>
          <w:bottom w:color="auto" w:space="7" w:sz="0" w:val="none"/>
        </w:pBdr>
        <w:shd w:fill="ffffff" w:val="clear"/>
        <w:spacing w:after="0" w:afterAutospacing="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pBdr>
          <w:bottom w:color="auto" w:space="7" w:sz="0" w:val="none"/>
        </w:pBdr>
        <w:spacing w:after="0" w:afterAutospacing="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Actividades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pBdr>
          <w:bottom w:color="auto" w:space="7" w:sz="0" w:val="none"/>
        </w:pBdr>
        <w:spacing w:after="160" w:line="48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Detallar planificacion de instancias de registro/sistematizacion/produccion de materiales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7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